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9360"/>
      </w:tblGrid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F30" w:rsidRPr="00206F30" w:rsidRDefault="00206F30" w:rsidP="0020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/>
            <w:r w:rsidRPr="00206F30">
              <w:rPr>
                <w:rFonts w:ascii="Calibri" w:eastAsia="Times New Roman" w:hAnsi="Calibri" w:cs="Times New Roman"/>
                <w:b/>
                <w:bCs/>
                <w:color w:val="000000"/>
              </w:rPr>
              <w:t>FORM ASTR-2</w:t>
            </w:r>
            <w:bookmarkEnd w:id="0"/>
          </w:p>
        </w:tc>
      </w:tr>
      <w:tr w:rsidR="00206F30" w:rsidRPr="00206F30" w:rsidTr="00206F30">
        <w:trPr>
          <w:trHeight w:val="43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F30" w:rsidRPr="00206F30" w:rsidRDefault="00206F30" w:rsidP="0020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(Application for filing a claim of rebate of duty paid on inputs, service tax and </w:t>
            </w:r>
            <w:proofErr w:type="spellStart"/>
            <w:r w:rsidRPr="00206F30">
              <w:rPr>
                <w:rFonts w:ascii="Calibri" w:eastAsia="Times New Roman" w:hAnsi="Calibri" w:cs="Times New Roman"/>
                <w:b/>
                <w:bCs/>
                <w:color w:val="000000"/>
              </w:rPr>
              <w:t>cess</w:t>
            </w:r>
            <w:proofErr w:type="spellEnd"/>
            <w:r w:rsidRPr="00206F3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paid on input services)</w:t>
            </w: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t>(PART A: To be filled by the applicant)</w:t>
            </w: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t>Date………….</w:t>
            </w: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t>Place…………</w:t>
            </w: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t>To</w:t>
            </w: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t>To, Assistant Commissioner of Central Excise/Deputy Commissioner of Central Excise …………………………</w:t>
            </w:r>
            <w:proofErr w:type="gramStart"/>
            <w:r w:rsidRPr="00206F30">
              <w:rPr>
                <w:rFonts w:ascii="Calibri" w:eastAsia="Times New Roman" w:hAnsi="Calibri" w:cs="Times New Roman"/>
                <w:color w:val="000000"/>
              </w:rPr>
              <w:t>..(</w:t>
            </w:r>
            <w:proofErr w:type="gramEnd"/>
            <w:r w:rsidRPr="00206F30">
              <w:rPr>
                <w:rFonts w:ascii="Calibri" w:eastAsia="Times New Roman" w:hAnsi="Calibri" w:cs="Times New Roman"/>
                <w:color w:val="000000"/>
              </w:rPr>
              <w:t>full postal address).</w:t>
            </w: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t>Madam/Sir,</w:t>
            </w:r>
          </w:p>
        </w:tc>
      </w:tr>
      <w:tr w:rsidR="00206F30" w:rsidRPr="00206F30" w:rsidTr="00206F30">
        <w:trPr>
          <w:trHeight w:val="18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t>I/We…………………………………..,(name of the person claiming rebate) holding service tax registration No. …………………………………………, located in……………….………… (address of the registered premises) hereby declare that I/We have exported ………………………service (name of the taxable service) under rule 5 of the Export of Service Rules, 2005 to ……………………(name of the country to which service has been exported), and service tax amounting to ……………………. (</w:t>
            </w:r>
            <w:proofErr w:type="gramStart"/>
            <w:r w:rsidRPr="00206F30">
              <w:rPr>
                <w:rFonts w:ascii="Calibri" w:eastAsia="Times New Roman" w:hAnsi="Calibri" w:cs="Times New Roman"/>
                <w:color w:val="000000"/>
              </w:rPr>
              <w:t>amount</w:t>
            </w:r>
            <w:proofErr w:type="gramEnd"/>
            <w:r w:rsidRPr="00206F30">
              <w:rPr>
                <w:rFonts w:ascii="Calibri" w:eastAsia="Times New Roman" w:hAnsi="Calibri" w:cs="Times New Roman"/>
                <w:color w:val="000000"/>
              </w:rPr>
              <w:t xml:space="preserve"> in rupees of service tax) and education </w:t>
            </w:r>
            <w:proofErr w:type="spellStart"/>
            <w:r w:rsidRPr="00206F30">
              <w:rPr>
                <w:rFonts w:ascii="Calibri" w:eastAsia="Times New Roman" w:hAnsi="Calibri" w:cs="Times New Roman"/>
                <w:color w:val="000000"/>
              </w:rPr>
              <w:t>cess</w:t>
            </w:r>
            <w:proofErr w:type="spellEnd"/>
            <w:r w:rsidRPr="00206F30">
              <w:rPr>
                <w:rFonts w:ascii="Calibri" w:eastAsia="Times New Roman" w:hAnsi="Calibri" w:cs="Times New Roman"/>
                <w:color w:val="000000"/>
              </w:rPr>
              <w:t xml:space="preserve"> amounting to ……………………. (</w:t>
            </w:r>
            <w:proofErr w:type="gramStart"/>
            <w:r w:rsidRPr="00206F30">
              <w:rPr>
                <w:rFonts w:ascii="Calibri" w:eastAsia="Times New Roman" w:hAnsi="Calibri" w:cs="Times New Roman"/>
                <w:color w:val="000000"/>
              </w:rPr>
              <w:t>amount</w:t>
            </w:r>
            <w:proofErr w:type="gramEnd"/>
            <w:r w:rsidRPr="00206F30">
              <w:rPr>
                <w:rFonts w:ascii="Calibri" w:eastAsia="Times New Roman" w:hAnsi="Calibri" w:cs="Times New Roman"/>
                <w:color w:val="000000"/>
              </w:rPr>
              <w:t xml:space="preserve"> in rupees of </w:t>
            </w:r>
            <w:proofErr w:type="spellStart"/>
            <w:r w:rsidRPr="00206F30">
              <w:rPr>
                <w:rFonts w:ascii="Calibri" w:eastAsia="Times New Roman" w:hAnsi="Calibri" w:cs="Times New Roman"/>
                <w:color w:val="000000"/>
              </w:rPr>
              <w:t>cess</w:t>
            </w:r>
            <w:proofErr w:type="spellEnd"/>
            <w:r w:rsidRPr="00206F30">
              <w:rPr>
                <w:rFonts w:ascii="Calibri" w:eastAsia="Times New Roman" w:hAnsi="Calibri" w:cs="Times New Roman"/>
                <w:color w:val="000000"/>
              </w:rPr>
              <w:t>) has been paid on input services and duty amounting to ………… (amount in rupees of duty) has been paid on inputs</w:t>
            </w: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06F30" w:rsidRPr="00206F30" w:rsidTr="00206F30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t>2. I/We also declare that the payment against such service exported has already been received in India in full…………………………………………………. (</w:t>
            </w:r>
            <w:proofErr w:type="gramStart"/>
            <w:r w:rsidRPr="00206F30">
              <w:rPr>
                <w:rFonts w:ascii="Calibri" w:eastAsia="Times New Roman" w:hAnsi="Calibri" w:cs="Times New Roman"/>
                <w:color w:val="000000"/>
              </w:rPr>
              <w:t>details</w:t>
            </w:r>
            <w:proofErr w:type="gramEnd"/>
            <w:r w:rsidRPr="00206F30">
              <w:rPr>
                <w:rFonts w:ascii="Calibri" w:eastAsia="Times New Roman" w:hAnsi="Calibri" w:cs="Times New Roman"/>
                <w:color w:val="000000"/>
              </w:rPr>
              <w:t xml:space="preserve"> of receipt of payment).</w:t>
            </w: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06F30" w:rsidRPr="00206F30" w:rsidTr="00206F30">
        <w:trPr>
          <w:trHeight w:val="12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t xml:space="preserve">3. I/We request that the rebate of the duty, service tax and </w:t>
            </w:r>
            <w:proofErr w:type="spellStart"/>
            <w:r w:rsidRPr="00206F30">
              <w:rPr>
                <w:rFonts w:ascii="Calibri" w:eastAsia="Times New Roman" w:hAnsi="Calibri" w:cs="Times New Roman"/>
                <w:color w:val="000000"/>
              </w:rPr>
              <w:t>cess</w:t>
            </w:r>
            <w:proofErr w:type="spellEnd"/>
            <w:r w:rsidRPr="00206F30">
              <w:rPr>
                <w:rFonts w:ascii="Calibri" w:eastAsia="Times New Roman" w:hAnsi="Calibri" w:cs="Times New Roman"/>
                <w:color w:val="000000"/>
              </w:rPr>
              <w:t xml:space="preserve"> on inputs and input services used in providing taxable service exported by me/us in terms of rule 3 of the Export of Service Rules, 2005 may be granted at the earliest. The following documents are enclosed in support of this claim for rebate.</w:t>
            </w: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6F30" w:rsidRPr="00206F30" w:rsidRDefault="00206F30" w:rsidP="0020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6F30" w:rsidRPr="00206F30" w:rsidRDefault="00206F30" w:rsidP="0020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6F30" w:rsidRPr="00206F30" w:rsidRDefault="00206F30" w:rsidP="0020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t>Declaration:</w:t>
            </w: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t>(a) We hereby certify that we have not availed CENVAT credit on inputs and input services on which rebate has been claimed.</w:t>
            </w:r>
          </w:p>
        </w:tc>
      </w:tr>
      <w:tr w:rsidR="00206F30" w:rsidRPr="00206F30" w:rsidTr="00206F30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t>(b) We have been granted permission by Assistant Commissioner of Central Excise or Deputy Commissioner of Central Excise, vide C. No. ______, dated ______ for working under notification No. ____</w:t>
            </w:r>
            <w:proofErr w:type="gramStart"/>
            <w:r w:rsidRPr="00206F30">
              <w:rPr>
                <w:rFonts w:ascii="Calibri" w:eastAsia="Times New Roman" w:hAnsi="Calibri" w:cs="Times New Roman"/>
                <w:color w:val="000000"/>
              </w:rPr>
              <w:t>_ ,</w:t>
            </w:r>
            <w:proofErr w:type="gramEnd"/>
            <w:r w:rsidRPr="00206F30">
              <w:rPr>
                <w:rFonts w:ascii="Calibri" w:eastAsia="Times New Roman" w:hAnsi="Calibri" w:cs="Times New Roman"/>
                <w:color w:val="000000"/>
              </w:rPr>
              <w:t xml:space="preserve"> dated _____ . </w:t>
            </w: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t xml:space="preserve">(Signature and name of the service provider or his </w:t>
            </w:r>
            <w:proofErr w:type="spellStart"/>
            <w:r w:rsidRPr="00206F30">
              <w:rPr>
                <w:rFonts w:ascii="Calibri" w:eastAsia="Times New Roman" w:hAnsi="Calibri" w:cs="Times New Roman"/>
                <w:color w:val="000000"/>
              </w:rPr>
              <w:t>authorised</w:t>
            </w:r>
            <w:proofErr w:type="spellEnd"/>
            <w:r w:rsidRPr="00206F30">
              <w:rPr>
                <w:rFonts w:ascii="Calibri" w:eastAsia="Times New Roman" w:hAnsi="Calibri" w:cs="Times New Roman"/>
                <w:color w:val="000000"/>
              </w:rPr>
              <w:t xml:space="preserve"> agent with date)</w:t>
            </w: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b/>
                <w:bCs/>
                <w:color w:val="000000"/>
              </w:rPr>
              <w:t>(PART B: To be filled by the sanctioning authority)</w:t>
            </w: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t>Date of receipt of the rebate claim:</w:t>
            </w: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t>Date of sanction of the rebate claim:</w:t>
            </w: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t xml:space="preserve">Amount of rebate claimed: </w:t>
            </w:r>
            <w:proofErr w:type="spellStart"/>
            <w:r w:rsidRPr="00206F30">
              <w:rPr>
                <w:rFonts w:ascii="Calibri" w:eastAsia="Times New Roman" w:hAnsi="Calibri" w:cs="Times New Roman"/>
                <w:color w:val="000000"/>
              </w:rPr>
              <w:t>Rs</w:t>
            </w:r>
            <w:proofErr w:type="spellEnd"/>
            <w:r w:rsidRPr="00206F3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Amount of rebate sanctioned: </w:t>
            </w:r>
            <w:proofErr w:type="spellStart"/>
            <w:r w:rsidRPr="00206F30">
              <w:rPr>
                <w:rFonts w:ascii="Calibri" w:eastAsia="Times New Roman" w:hAnsi="Calibri" w:cs="Times New Roman"/>
                <w:color w:val="000000"/>
              </w:rPr>
              <w:t>Rs</w:t>
            </w:r>
            <w:proofErr w:type="spellEnd"/>
            <w:r w:rsidRPr="00206F3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t>If the claim is not processed within 15 days of the receipt of the claim, indicated briefly reasons for delay.</w:t>
            </w: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t>Place:</w:t>
            </w:r>
          </w:p>
        </w:tc>
      </w:tr>
      <w:tr w:rsidR="00206F30" w:rsidRPr="00206F30" w:rsidTr="00206F3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t>Date:</w:t>
            </w:r>
          </w:p>
        </w:tc>
      </w:tr>
      <w:tr w:rsidR="00206F30" w:rsidRPr="00206F30" w:rsidTr="00206F30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F30" w:rsidRPr="00206F30" w:rsidRDefault="00206F30" w:rsidP="00206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06F30">
              <w:rPr>
                <w:rFonts w:ascii="Calibri" w:eastAsia="Times New Roman" w:hAnsi="Calibri" w:cs="Times New Roman"/>
                <w:color w:val="000000"/>
              </w:rPr>
              <w:t xml:space="preserve">Signature of the Assistant Commissioner/ </w:t>
            </w:r>
            <w:r w:rsidRPr="00206F30">
              <w:rPr>
                <w:rFonts w:ascii="Calibri" w:eastAsia="Times New Roman" w:hAnsi="Calibri" w:cs="Times New Roman"/>
                <w:color w:val="000000"/>
              </w:rPr>
              <w:br/>
              <w:t>Deputy Commissioner of Central Excise.</w:t>
            </w:r>
          </w:p>
        </w:tc>
      </w:tr>
    </w:tbl>
    <w:p w:rsidR="000242B8" w:rsidRDefault="00206F30"/>
    <w:sectPr w:rsidR="00024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0"/>
    <w:rsid w:val="00206F30"/>
    <w:rsid w:val="007E66C4"/>
    <w:rsid w:val="00F6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65418-0ECC-4554-A004-B3F4273E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2015-04-15T10:04:00Z</dcterms:created>
  <dcterms:modified xsi:type="dcterms:W3CDTF">2015-04-15T10:05:00Z</dcterms:modified>
</cp:coreProperties>
</file>